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F84FEA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F84FEA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F84FEA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F84FEA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F84FEA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F84FEA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F84FEA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636C6E69" w14:textId="77777777" w:rsidR="00F84FEA" w:rsidRPr="00F84FEA" w:rsidRDefault="00B736EB" w:rsidP="00F84FEA">
      <w:pPr>
        <w:shd w:val="clear" w:color="auto" w:fill="FCFCFC"/>
        <w:jc w:val="center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F84FEA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F84FEA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F84FEA" w:rsidRPr="00F84FEA">
        <w:rPr>
          <w:rStyle w:val="a3"/>
          <w:rFonts w:ascii="Times New Roman" w:hAnsi="Times New Roman" w:cs="Times New Roman"/>
          <w:color w:val="363636"/>
        </w:rPr>
        <w:t>№192дп-26</w:t>
      </w:r>
    </w:p>
    <w:p w14:paraId="6421BC2A" w14:textId="2B04A2B5" w:rsidR="00F84FEA" w:rsidRPr="00F84FEA" w:rsidRDefault="00F84FEA" w:rsidP="00F84FEA">
      <w:pPr>
        <w:pStyle w:val="a4"/>
        <w:shd w:val="clear" w:color="auto" w:fill="FCFCFC"/>
        <w:spacing w:before="0" w:after="0"/>
        <w:rPr>
          <w:color w:val="363636"/>
        </w:rPr>
      </w:pPr>
      <w:r w:rsidRPr="00F84FEA">
        <w:rPr>
          <w:b/>
          <w:bCs/>
          <w:color w:val="363636"/>
        </w:rPr>
        <w:t>08 квітня 2026</w:t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>
        <w:rPr>
          <w:color w:val="363636"/>
        </w:rPr>
        <w:tab/>
      </w:r>
      <w:r w:rsidRPr="00F84FEA">
        <w:rPr>
          <w:b/>
          <w:bCs/>
          <w:color w:val="363636"/>
        </w:rPr>
        <w:t>Київ</w:t>
      </w:r>
    </w:p>
    <w:p w14:paraId="7D3C7165" w14:textId="77777777" w:rsidR="00F84FEA" w:rsidRPr="00F84FEA" w:rsidRDefault="00F84FEA" w:rsidP="00F84FEA">
      <w:pPr>
        <w:pStyle w:val="a4"/>
        <w:shd w:val="clear" w:color="auto" w:fill="FCFCFC"/>
        <w:spacing w:before="0" w:after="0"/>
        <w:rPr>
          <w:color w:val="363636"/>
        </w:rPr>
      </w:pPr>
      <w:r w:rsidRPr="00F84FEA">
        <w:rPr>
          <w:b/>
          <w:bCs/>
          <w:color w:val="363636"/>
        </w:rPr>
        <w:t>Про закриття дисциплінарного провадження стосовно прокурора відділу нагляду за додержанням законів органами, які ведуть боротьбу з організованою злочинністю Хмельницької обласної прокуратури Войтюка М.П.</w:t>
      </w:r>
    </w:p>
    <w:p w14:paraId="12D71D3D" w14:textId="77777777" w:rsidR="00F84FEA" w:rsidRPr="00F84FEA" w:rsidRDefault="00F84FEA" w:rsidP="00F84FEA">
      <w:pPr>
        <w:rPr>
          <w:rFonts w:ascii="Times New Roman" w:hAnsi="Times New Roman" w:cs="Times New Roman"/>
        </w:rPr>
      </w:pPr>
    </w:p>
    <w:p w14:paraId="61897637" w14:textId="77777777" w:rsidR="00F84FEA" w:rsidRPr="00F84FEA" w:rsidRDefault="00F84FEA" w:rsidP="00F84FEA">
      <w:pPr>
        <w:shd w:val="clear" w:color="auto" w:fill="FCFCFC"/>
        <w:ind w:right="140"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Кваліфікаційно-дисциплінарна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складі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: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головуючого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Радзівона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М.О.,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членів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Бобровник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С.В.,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Булулукова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О.Ю.,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Гарбузи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Н.В., Коваль К.П., Куриленка Д.В.,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Мавроді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В.В.,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Мнишенко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Є.С.,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Степанової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Т.В.,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розглянувши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відділу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ведуть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боротьбу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організованою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злочинністю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М.П.),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 07/3/2-863дс-362дп-25</w:t>
      </w:r>
    </w:p>
    <w:p w14:paraId="7188F9A3" w14:textId="77777777" w:rsidR="00F84FEA" w:rsidRPr="00F84FEA" w:rsidRDefault="00F84FEA" w:rsidP="00F84FEA">
      <w:pPr>
        <w:shd w:val="clear" w:color="auto" w:fill="FCFCFC"/>
        <w:ind w:right="140"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2EDDE45E" w14:textId="77777777" w:rsidR="00F84FEA" w:rsidRPr="00F84FEA" w:rsidRDefault="00F84FEA" w:rsidP="00F84FEA">
      <w:pPr>
        <w:shd w:val="clear" w:color="auto" w:fill="FCFCFC"/>
        <w:ind w:right="140" w:firstLine="709"/>
        <w:jc w:val="center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У С Т А Н О В И Л А:</w:t>
      </w:r>
    </w:p>
    <w:p w14:paraId="118EB142" w14:textId="77777777" w:rsidR="00F84FEA" w:rsidRPr="00F84FEA" w:rsidRDefault="00F84FEA" w:rsidP="00F84FEA">
      <w:pPr>
        <w:shd w:val="clear" w:color="auto" w:fill="FCFCFC"/>
        <w:ind w:right="140" w:firstLine="709"/>
        <w:jc w:val="center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2A32F2EA" w14:textId="77777777" w:rsidR="00F84FEA" w:rsidRPr="00F84FEA" w:rsidRDefault="00F84FEA" w:rsidP="00F84FEA">
      <w:pPr>
        <w:shd w:val="clear" w:color="auto" w:fill="FCFCFC"/>
        <w:ind w:right="140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1. 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прокурора,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</w:p>
    <w:p w14:paraId="7F9DCED9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Михайло Павлович в органах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грудня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2002 року,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18 червня 2024 року до 14 липня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обіймав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посаду начальника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відділу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ведуть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боротьбу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організованою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злочинністю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15 липня 2025 року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відділу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ведуть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боротьбу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організованою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злочинністю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41564D9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Присягу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склав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01 лютого 2011 року,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2017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всеукраїнською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конференцією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Кодекс)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ознайомився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 червня 2017 року.</w:t>
      </w:r>
    </w:p>
    <w:p w14:paraId="23CAC927" w14:textId="77777777" w:rsidR="00F84FEA" w:rsidRPr="00F84FEA" w:rsidRDefault="00F84FEA" w:rsidP="00F84FEA">
      <w:pPr>
        <w:shd w:val="clear" w:color="auto" w:fill="FCFCFC"/>
        <w:ind w:right="140"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Характеризується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позитивно.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стягнень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Неодноразово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заохочувався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Генеральним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прокурором.</w:t>
      </w:r>
    </w:p>
    <w:p w14:paraId="35939B5C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7ABBE91E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2. 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етапів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</w:p>
    <w:p w14:paraId="15EB15CB" w14:textId="77777777" w:rsidR="00F84FEA" w:rsidRPr="00F84FEA" w:rsidRDefault="00F84FEA" w:rsidP="00F84FEA">
      <w:pPr>
        <w:shd w:val="clear" w:color="auto" w:fill="FCFCFC"/>
        <w:ind w:right="140"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22 липня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надійшла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Ковальського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А.А.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проступку, яку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автоматизованою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системою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розподілено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члену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Куриленку </w:t>
      </w:r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 xml:space="preserve">Д.В.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31 липня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відкриття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 07/3/2-863дс-362дп-25.</w:t>
      </w:r>
    </w:p>
    <w:p w14:paraId="76AFC3D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11 вересня 2025 року № 283дп-25 строк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відомостей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притягнення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продовжено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один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місяць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FF8162C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член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Куриленко Д.В. 24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березня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2026 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склав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і разом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матеріалами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передав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B776987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своєчасно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належним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чином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час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засідання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2F184E30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листом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2026 року № 07-390вих-26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поінформував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заперечує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представника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27C61E0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надіслав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заяву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у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якій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зазначив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члена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Куриленка Д.В.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складу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погоджується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без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участі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8C3B16F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ураховуючи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пункту 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третьої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47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прокуратуру»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Закон № 1697-VII),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прокурора.</w:t>
      </w:r>
    </w:p>
    <w:p w14:paraId="567AA7BF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3A821B9C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3. 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Зміст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скарги</w:t>
      </w:r>
      <w:proofErr w:type="spellEnd"/>
    </w:p>
    <w:p w14:paraId="2C6A059E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7A663EFC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              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Скаржник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у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медіа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2024–2025 роках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з’явилися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численні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видачу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МСЕК)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довідок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працівникам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викликали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значний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негативний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резонанс,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набули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широкого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розголосу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медіа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заподіяли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шкоду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F8B396A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             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того,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оборони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РНБО),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корупційним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реагування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корупційним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B2678B0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             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правомірності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працівникам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здійснюється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в межах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досудового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                                   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року.</w:t>
      </w:r>
    </w:p>
    <w:p w14:paraId="6DF0E854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вересні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звернувся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 вересня 2019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строком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2022 року.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пройшовши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переогляд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26 лютого 2023 року,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було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продовжено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лютого 2026 року.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необґрунтовано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отримує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 особа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E0DCA0A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думку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при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скоїв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триваючий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проступок,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розпочався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моменту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20CAE4A" w14:textId="77777777" w:rsidR="00F84FEA" w:rsidRPr="00F84FEA" w:rsidRDefault="00F84FEA" w:rsidP="00F84FEA">
      <w:pPr>
        <w:shd w:val="clear" w:color="auto" w:fill="FCFCFC"/>
        <w:ind w:right="140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               Таким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чином,  те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безпідставність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набуття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ним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зазначеного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безпідставного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виплат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користь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B86F964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               За таких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пунктом 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першої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43 Закону № 1697-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 xml:space="preserve">VII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систематичне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(два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більше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року)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одноразове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грубе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).</w:t>
      </w:r>
    </w:p>
    <w:p w14:paraId="441A4720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3F276048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4. 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</w:p>
    <w:p w14:paraId="64A572D6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3A335CED" w14:textId="77777777" w:rsidR="00F84FEA" w:rsidRPr="00F84FEA" w:rsidRDefault="00F84FEA" w:rsidP="00F84FEA">
      <w:pPr>
        <w:shd w:val="clear" w:color="auto" w:fill="FCFCFC"/>
        <w:ind w:right="140"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Заслухавши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доповідача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– члена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Куриленка Д.В.,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вивчивши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дослідивши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матеріали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встановила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F80BA20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медіа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з’явилася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викриття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незаконному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збагаченні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голови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Тетяни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обшуків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проживання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велику суму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готівкових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коштів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8714925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Спростовані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сумнівні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супроводжувалися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звинуваченнями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корупційних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схемах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фальсифікаціях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D100361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медіа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зазначалося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правоохоронці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недостовірність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використовували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подання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захисту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незаконного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одержання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коштом Державного бюджету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A5E9281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В органах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достатньо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багато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підозрілих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292738C7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резонанс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системності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масштабного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фіктивної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Черкаської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областей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регіонів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викликав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зосередження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уваги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громадськості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проблемі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0BA02EE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негативний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резонанс, критику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безкарності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справедливих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Президент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ініціював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провести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засідання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РНБО,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корупційним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введено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Указом Президента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№ 732/2024.</w:t>
      </w:r>
    </w:p>
    <w:p w14:paraId="5B0F6017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належного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захисту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посилення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органах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недопущення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зловживань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експертизи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РНБО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вирішила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:</w:t>
      </w:r>
    </w:p>
    <w:p w14:paraId="77E6475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–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рекомендувати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спільно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правоохоронними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місячний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строк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прозвітувати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вжиті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заходи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ініціювати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кадрові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організаційні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;</w:t>
      </w:r>
    </w:p>
    <w:p w14:paraId="584ADD0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–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Кабінету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Міністрів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разом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повторних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B0DE68D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зв’язку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надіслав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можливе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проступку.</w:t>
      </w:r>
    </w:p>
    <w:p w14:paraId="6F5291FA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обласна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  прокуратура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військовозобов’язаним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перебуває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військовому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обліку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об’єднаному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міському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територіальному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центрі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комплектування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підтримки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17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2002 року.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13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січня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пройшов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військово-лікарську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придатний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військових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ТЦК та СП, ВВНЗ.</w:t>
      </w:r>
    </w:p>
    <w:p w14:paraId="4DB70D18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те,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користується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гарантіями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/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пільгами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27E3381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звертався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необхідності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додаткового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облаштування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робочого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доступності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безбар’єрності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тощо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зв’язку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облаштування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робочого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вжито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E8A90EA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тривалий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хворіє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перші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з’явилися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2015-2016 роках.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неодноразово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січня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 проходив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лікування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умовах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стаціонару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закладів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4E62B90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Уперше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16 вересня 2019 року МСЕК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строком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30 вересня 2022 року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довідка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)).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27 лютого 2023 року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довідка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раніше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продовжено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28 лютого 2026 року.</w:t>
      </w:r>
    </w:p>
    <w:p w14:paraId="6D2219E3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Генеральної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інспекції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 xml:space="preserve">прокурора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 до 21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січня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пройшов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повторне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обстеження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ДУ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Український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науково-дослідний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інститут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проблем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»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заклад, ДУ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Укрдержндімспі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»).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виписки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карти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стаціонарного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хворого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низку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раніше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діагноз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0480CDB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Водночас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ДУ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Укрдержндімспі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року  (</w:t>
      </w:r>
      <w:proofErr w:type="spellStart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необґрунтовано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721FCE8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25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березня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відділ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кадрової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копію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витягу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DF037D4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погоджуючись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оскаржено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окружного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адміністративного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суду.</w:t>
      </w:r>
    </w:p>
    <w:p w14:paraId="339AC16B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окружного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адміністративного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2026 року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позов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задоволено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протиправним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  з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повсякденного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року.</w:t>
      </w:r>
    </w:p>
    <w:p w14:paraId="52FAF405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Головного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управління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фонду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 вересня 2019 року до                 22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 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отримував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Законом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загальнообов’язкове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страхування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отримував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 № 1697-VII.</w:t>
      </w:r>
    </w:p>
    <w:p w14:paraId="00704EF8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Департаменту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 Державного бюро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слідчі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Головного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слідчого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управління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Державного бюро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процесуального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керівництва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досудове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                         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четвертою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другої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358,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четвертою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358,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першою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другою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366,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четвертою,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п’ятою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190,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четвертою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191,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другою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364,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368-5,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третьою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369 КК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F9229D4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досудового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перевіряються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працівникам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низки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правоохоронних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працівникам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стало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нарахування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виплати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Державного бюджету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55B8A86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у межах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допиту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процесуальних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викликали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допитували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підозру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повідомляли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застосовували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3DE1A43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члена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прокуратура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   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 провела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AA23F2C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затвердив 29 вересня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констатовано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: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Врахувати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командою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повсякденного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обґрунтованості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повсякденного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зроблено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те,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     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другої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обґрунтоване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».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Копію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матеріалів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направити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».</w:t>
      </w:r>
    </w:p>
    <w:p w14:paraId="6D5E7C15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5CCB308E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5. 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Пояснення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</w:t>
      </w:r>
    </w:p>
    <w:p w14:paraId="7A12AC65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пояснив,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вересні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було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   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строком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три роки, яку у лютому 2023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продовжено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тривале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уперше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проявлялися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2015–2016 роках, та з часом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прогресували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ходи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необхідності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постійного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лікування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умовах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стаціонару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закладів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лікування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документами.</w:t>
      </w:r>
    </w:p>
    <w:p w14:paraId="396CA5B7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проведено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критеріїв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чинним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той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нормативними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актами,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регулюють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порядок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експертизи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своєчасно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кадровий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підрозділ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81E1D3F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низки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знайшли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об’єктивне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проходження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військово-лікарських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ВЛК),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обмежено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придатним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військової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654C377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керівництва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пройшов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повторне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обстеження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/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переогляд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спеціалізованій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установі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січня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2025 року,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обстеження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спеціалісти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підтвердили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низки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стійких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раніше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діагнози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Водночас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було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CDB944F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2020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же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закладом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перевірялась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обґрунтованість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критеріям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правомірність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ED559A3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Водночас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погодився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формальним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таким,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ґрунтується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всебічному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дослідженні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індивідуальних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оскаржив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у судовому порядку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9DCB23C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Таким чином, на думку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безпідставного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виплат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дійсності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притягнення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підлягає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закриттю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2AE707A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591DD980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6. 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Джерела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підлягають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застосуванню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юридична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</w:p>
    <w:p w14:paraId="692DF3E4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 </w:t>
      </w:r>
    </w:p>
    <w:p w14:paraId="22F25D5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другої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19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межах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законами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6F41246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недоторканність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найвищою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цінністю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  <w:bookmarkStart w:id="0" w:name="n4179"/>
      <w:bookmarkEnd w:id="0"/>
      <w:r w:rsidRPr="00F84FEA">
        <w:rPr>
          <w:rFonts w:ascii="Times New Roman" w:hAnsi="Times New Roman" w:cs="Times New Roman"/>
          <w:color w:val="363636"/>
          <w:lang w:val="ru-RU"/>
        </w:rPr>
        <w:t xml:space="preserve"> Права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свободи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гарантії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зміст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спрямованість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Держава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перед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свою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і свобод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головним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C6DD356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свободи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громадянина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закріплені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вичерпними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  <w:bookmarkStart w:id="1" w:name="n4236"/>
      <w:bookmarkEnd w:id="1"/>
      <w:r w:rsidRPr="00F84FEA">
        <w:rPr>
          <w:rFonts w:ascii="Times New Roman" w:hAnsi="Times New Roman" w:cs="Times New Roman"/>
          <w:color w:val="363636"/>
          <w:lang w:val="ru-RU"/>
        </w:rPr>
        <w:t>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Конституційні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свободи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гарантуються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скасовані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  <w:bookmarkStart w:id="2" w:name="n4237"/>
      <w:bookmarkEnd w:id="2"/>
      <w:r w:rsidRPr="00F84FEA">
        <w:rPr>
          <w:rFonts w:ascii="Times New Roman" w:hAnsi="Times New Roman" w:cs="Times New Roman"/>
          <w:color w:val="363636"/>
          <w:lang w:val="ru-RU"/>
        </w:rPr>
        <w:t xml:space="preserve"> При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внесенні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чинних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звуження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змісту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обсягу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існуючих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і свобод.</w:t>
      </w:r>
    </w:p>
    <w:p w14:paraId="3C513DC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24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конституційні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свободи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рівними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перед законом.</w:t>
      </w:r>
    </w:p>
    <w:p w14:paraId="13BC6D64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32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заборонено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збирання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зберігання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без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економічного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добробуту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EBD443C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49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кожен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право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охорону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допомогу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страхування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  <w:bookmarkStart w:id="3" w:name="n4325"/>
      <w:bookmarkEnd w:id="3"/>
      <w:r w:rsidRPr="00F84FEA">
        <w:rPr>
          <w:rFonts w:ascii="Times New Roman" w:hAnsi="Times New Roman" w:cs="Times New Roman"/>
          <w:color w:val="363636"/>
          <w:lang w:val="ru-RU"/>
        </w:rPr>
        <w:t>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Охорона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фінансуванням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соціально-економічних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санітарних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оздоровчо-профілактичних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програм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DEF806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58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нормативно-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акти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зворотної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коли вони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пом’якшують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скасовують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особи.</w:t>
      </w:r>
    </w:p>
    <w:p w14:paraId="681D9149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11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збирання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зберігання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без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економічного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добробуту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захисту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фізичну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особу належать,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освіту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сімейний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релігійні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адреса, дата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народження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 </w:t>
      </w:r>
      <w:bookmarkStart w:id="4" w:name="n87"/>
      <w:bookmarkEnd w:id="4"/>
      <w:r w:rsidRPr="00F84FEA">
        <w:rPr>
          <w:rFonts w:ascii="Times New Roman" w:hAnsi="Times New Roman" w:cs="Times New Roman"/>
          <w:color w:val="363636"/>
          <w:lang w:val="ru-RU"/>
        </w:rPr>
        <w:t xml:space="preserve">Кожному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доступ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законом.</w:t>
      </w:r>
    </w:p>
    <w:p w14:paraId="515B7B4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фізичну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доступ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обмежено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фізичною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юридичною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особою,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суб’єктів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владних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такою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поширюватися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бажанням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згодою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нею порядку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нею умов,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законом.</w:t>
      </w:r>
    </w:p>
    <w:p w14:paraId="3D944F5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Конституційного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30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1997 року № 5-зп (справа № 18/203-97)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забороняється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збирання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зберігання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без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попередньої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економічного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добробуту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  прав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свобод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належать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освіта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сімейний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релігійність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дата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народження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майновий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персональні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).</w:t>
      </w:r>
    </w:p>
    <w:p w14:paraId="7DB5B26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пунктів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1, 3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стосуються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обвинувачів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Восьмим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конгресом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Об’єднаних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попередження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злочинності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правопорушниками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(Гавана, Куба, 27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серпня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07 вересня 1990 року), особи,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відібрані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судового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повинні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високі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здібності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підготовку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кваліфікацію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E8ABAF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підпунктом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«b»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 3 (2008) «Про роль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межами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права»,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Консультативною радою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європейських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(ССРЕ) на 3-му пленарному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засіданні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(Страсбург, 15 –17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2008 року),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межами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реалізацію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демократичної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верховенством права і,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межами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характеризуватися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B3283FE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засади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статус прокурора,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права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fldChar w:fldCharType="begin"/>
      </w:r>
      <w:r w:rsidRPr="00F84FEA">
        <w:rPr>
          <w:rFonts w:ascii="Times New Roman" w:hAnsi="Times New Roman" w:cs="Times New Roman"/>
          <w:color w:val="363636"/>
          <w:lang w:val="ru-RU"/>
        </w:rPr>
        <w:instrText xml:space="preserve"> HYPERLINK "http://search.ligazakon.ua/l_doc2.nsf/link1/ed_2021_06_15/pravo1/T141697.html?pravo=1" \o "Про прокуратуру; нормативно-правовий акт № 1697-VII від 14.10.2014" \t "_blank" </w:instrText>
      </w:r>
      <w:r w:rsidRPr="00F84FEA">
        <w:rPr>
          <w:rFonts w:ascii="Times New Roman" w:hAnsi="Times New Roman" w:cs="Times New Roman"/>
          <w:color w:val="363636"/>
          <w:lang w:val="ru-RU"/>
        </w:rPr>
        <w:fldChar w:fldCharType="separate"/>
      </w:r>
      <w:r w:rsidRPr="00F84FEA">
        <w:rPr>
          <w:rStyle w:val="a6"/>
          <w:rFonts w:ascii="Times New Roman" w:hAnsi="Times New Roman" w:cs="Times New Roman"/>
          <w:color w:val="auto"/>
          <w:u w:val="none"/>
          <w:lang w:val="ru-RU"/>
        </w:rPr>
        <w:t>Законі</w:t>
      </w:r>
      <w:proofErr w:type="spellEnd"/>
      <w:r w:rsidRPr="00F84FEA">
        <w:rPr>
          <w:rStyle w:val="a6"/>
          <w:rFonts w:ascii="Times New Roman" w:hAnsi="Times New Roman" w:cs="Times New Roman"/>
          <w:color w:val="auto"/>
          <w:u w:val="none"/>
          <w:lang w:val="ru-RU"/>
        </w:rPr>
        <w:t xml:space="preserve"> № 1697-VII</w:t>
      </w:r>
      <w:r w:rsidRPr="00F84FEA">
        <w:rPr>
          <w:rFonts w:ascii="Times New Roman" w:hAnsi="Times New Roman" w:cs="Times New Roman"/>
          <w:color w:val="363636"/>
          <w:lang w:val="ru-RU"/>
        </w:rPr>
        <w:fldChar w:fldCharType="end"/>
      </w:r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BFE9C5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пунктами 3, 4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четвертої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19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прокуратуру»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в межах та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законами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неухильно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дискредитує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представника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зашкодити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1BF7869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того,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становить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основу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регулювання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відносин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охоплює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нормативних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97B3BB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питання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регламентувалися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: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експертизу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порядок,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умови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критерії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постановою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Кабінету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Міністрів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грудня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2009 року  № 1317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Питання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медико-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експертизи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Інструкцією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наказом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05 вересня 2011 року № 561 «Про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Інструкції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».</w:t>
      </w:r>
    </w:p>
    <w:p w14:paraId="37ADF68E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завданням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Кодексу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підвищення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сприяння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зміцненню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них.</w:t>
      </w:r>
    </w:p>
    <w:p w14:paraId="27D865B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 Кодексу,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регулювання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відносин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нормативною базою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міжнародно-правові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у тому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числі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Конвенція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захист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основоположних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свобод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Європейського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 з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ООН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Восьмому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конгресі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ООН у 1990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Стандарти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Міжнародною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асоціацією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1999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Європейські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інструкції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питань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Будапештські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Конференцією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генеральних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країн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членів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2005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3C356A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серед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: верховенство права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формування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доброчесність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зразковість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дисциплінованість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  <w:bookmarkStart w:id="5" w:name="n27"/>
      <w:bookmarkStart w:id="6" w:name="n35"/>
      <w:bookmarkEnd w:id="5"/>
      <w:bookmarkEnd w:id="6"/>
    </w:p>
    <w:p w14:paraId="67DF31F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5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ґрунтуватися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неухильному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конституційних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верховенства права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 закону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своєчасно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вживати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вичерпних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належного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88C6B2D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7 Кодексу прокурор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конкретних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повинен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самостійним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закону, морально-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етичними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принципами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відмежовуватися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корисливих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DF8A21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10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справедливо,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неупереджено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об’єктивним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відносинах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органами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влади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громадськістю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окремими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особами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усвідомлювати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соціальну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значимість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перед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6705402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11 Кодексу прокурор повинен: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постійно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дбати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свою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доброчесністю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принциповістю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компетентністю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неупередженістю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сумлінним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сприяти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підвищенню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зміцненню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E5394E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Формування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r w:rsidRPr="00F84FEA">
        <w:rPr>
          <w:rFonts w:ascii="Times New Roman" w:hAnsi="Times New Roman" w:cs="Times New Roman"/>
          <w:color w:val="363636"/>
          <w:lang w:val="ru-RU"/>
        </w:rPr>
        <w:softHyphen/>
        <w:t xml:space="preserve">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завдань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Реалізація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такого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завдання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можлива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умови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спільної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над авторитетом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інституту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досягається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їхньою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кропіткою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доброчесністю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принциповістю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компетентністю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неупередженістю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сумлінним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78493B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випливає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повсякчасний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підтримувати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завжди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поводитися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дотримуючись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завжди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старанним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вільним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надмірних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впливів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добре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обізнаним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подій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поінформованим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стежити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змінами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стосуються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423FB53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понять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цілком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закономірним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Але, попри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легальних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дефініцій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указаних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цінностей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честь,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належать до морально-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явищ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глобального характеру,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оскільки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тільки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важливі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філософські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категорії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36D4DD4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понятті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розкривається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себе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боку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самоцінності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безвідносно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якостей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заслуг.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основу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покладено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уявлення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людей, ким би вони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яке би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становище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будь-яка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означає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з одного боку,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самосвідомості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вимогливості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себе з боку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з другого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шанобливе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Берегти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свою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практиці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означає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індивіда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рівень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культури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оточення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змогу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бачити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подібного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собі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34FC470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поняттям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«честь»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потрібно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розуміти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зовнішню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з боку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соціальної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спільноти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членом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вона є.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Поняття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«честь» і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доволі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близькі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взаємозалежні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однак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тотожні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62FD16E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закріплено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взірцем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доброчесності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спрямовувати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захист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публічних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відмову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превалювання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приватного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3825382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19 Кодексу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суворо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обмежень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установлених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сфері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запобігання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проявів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у тому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числі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вступати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позаслужбові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стосунки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одержання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неправомірної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себе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використовувати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становище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третіх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9CA874E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21 Кодексу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неупереджено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незважаючи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особисте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Прокурору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висловлювань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зашкодити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репутації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викликати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негативний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резонанс.</w:t>
      </w:r>
    </w:p>
    <w:p w14:paraId="79B59672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31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відносинах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поза службою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працівник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взірцем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законослухняності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добропорядності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загальновизнаних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6598ED2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покладає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особу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посилену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оскільки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особа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публічною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наділена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владою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в очах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представляє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інституцію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тому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недопущення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зашкодити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репутації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є одним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головних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складників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етичності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прокурора.</w:t>
      </w:r>
    </w:p>
    <w:p w14:paraId="74C8EE6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варто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зауважити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Стандартами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прав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Міжнародною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асоціацією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1999 року,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завжди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підтримувати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вести себе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закону,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правилами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їхньої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у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найбільш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високих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B6F80CC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Етичні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норми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поширюються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сферу, і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охоплюють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правила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аспектах, так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спеціального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засади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норми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формують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стандарт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взірцем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справедливості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людяності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порядності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ввічливості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сприяти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повазі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представників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цієї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(постанова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Великої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Палати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Верховного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03 лютого 2021 року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 990/229/19).</w:t>
      </w:r>
    </w:p>
    <w:p w14:paraId="5FACEAB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вказаній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постанові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некоректної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непристойної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компрометуючий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прокурора) характер, шкоду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репутації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та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негативний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громадський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резонанс).</w:t>
      </w:r>
    </w:p>
    <w:p w14:paraId="07B69D06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того,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 13 (2018)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Консультативної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європейських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Незалежність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підзвітність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словом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розуміються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стандарти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практики, як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так і поза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їхньою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очікується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імені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повинні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демонструвати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абсолютну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доброчесність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Вони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повинні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бажанням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закону.</w:t>
      </w:r>
    </w:p>
    <w:p w14:paraId="03B2976C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Європейські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Будапештські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6-й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Конференції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генеральних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Європи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Будапешті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травня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2005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стандарти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практичної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очікується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працюють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імені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567AC19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повинні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: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брати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уваги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вони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імені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публічних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намагатися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підтримувати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справедливий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баланс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базовими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правами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підтримувати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честь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своєї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твердо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стандартів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завжди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вести себе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піддаватися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впливу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індивідуальних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25423F2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статтею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33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неухильно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Кодексу.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систематичного (два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більше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року)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одноразового грубого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притягнуто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97EAA8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пункту 91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порядок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всеукраїнською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конференцією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2017 року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змінами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)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–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),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притягнуто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порядку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43 Закону № 1697-VII. </w:t>
      </w:r>
    </w:p>
    <w:p w14:paraId="0B616061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31BB209D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7. 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мотиви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</w:p>
    <w:p w14:paraId="72DEE36D" w14:textId="77777777" w:rsidR="00F84FEA" w:rsidRPr="00F84FEA" w:rsidRDefault="00F84FEA" w:rsidP="00F84FEA">
      <w:pPr>
        <w:shd w:val="clear" w:color="auto" w:fill="FCFCFC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6BC7B5D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юридичну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виходить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такого.</w:t>
      </w:r>
    </w:p>
    <w:p w14:paraId="67990DC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19 Закону № 1697-VII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покладено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неухильно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присяги прокурора.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у межах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законами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дискредитує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представника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зашкодити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5B3003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Конституційного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30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1997 року № 5-зп (справа № 18/203-97)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забороняється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збирання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зберігання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без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попередньої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крім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випадків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національної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безпеки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економічного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добробуту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  прав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свобод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належать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особу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освіта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сімейний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релігійність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здоров'я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дата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народження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майновий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персональні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).</w:t>
      </w:r>
    </w:p>
    <w:p w14:paraId="6F1CCF5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 xml:space="preserve">Тому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стан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здоров’я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F4A483E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думку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вчинив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систематичне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(два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більше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року)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одноразове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грубе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).</w:t>
      </w:r>
    </w:p>
    <w:p w14:paraId="1FC2491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Водночас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прокурор, як і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громадянин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особистих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інтересах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чинного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B79E32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відкрито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зв’язку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можливим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систематичного (два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більше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року)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одноразового грубого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E0BF7B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щодо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змісту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конкретних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фактів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свідчать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прокурора.</w:t>
      </w:r>
    </w:p>
    <w:p w14:paraId="7C2A989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факту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необхідно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ухилення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неякісне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неналежне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 права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стандартів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так і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сферах,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призвело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небезпечних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зокрема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підриву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державного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інституту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92BED43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проступку, як і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протиправному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діянню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притаманна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єдність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об’єктивних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суб’єктивних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сукупність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називається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складом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Об’єктивну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сторону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характеризують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елементи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протиправне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бездіяльність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можливі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шкідливі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причинно-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наслідковий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зв’язок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шкідливими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місце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Суб’єктивну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сторону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характеризує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вина.</w:t>
      </w:r>
    </w:p>
    <w:p w14:paraId="7539DD1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конкретних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відомостей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хоча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 один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елементів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унеможливлює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проступку.</w:t>
      </w:r>
    </w:p>
    <w:p w14:paraId="47E456BC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усталеною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практикою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проступком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необхідно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протиправну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винну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бездіяльність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неприйняття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полягає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невиконанні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неналежному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посадових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 № 1697-VII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нормативно-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актами,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за яке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застосоване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стягнення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DE042F0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Коментарем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Кодексу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23 листопада 2022 року     № 36,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постановою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Великої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Палати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Верховного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br/>
        <w:t xml:space="preserve">14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2021 року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 826/9606/17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етичні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норми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стосуються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прокурора, а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охоплюють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Вони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формують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цілісний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стандарт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високим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довіру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Велика Палата Верховного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поняття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«правила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є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ширшим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ніж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розділу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IV Кодексу,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охоплює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професійної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аспектах,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спеціального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засади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життя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стандарт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покликаний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взірцем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справедливості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людяності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порядності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ввічливості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сприяти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довірі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та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повазі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F74C675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 прокурора,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19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Закону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покладено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неухильно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дотримуватися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присяги прокурора.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Склавши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присягу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36 Закону № 1697-VII),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зобов’язується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додержуватися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основних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моральних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 і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так і поза службою. Прокурор повинен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усвідомлювати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бути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взірцем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добропорядності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колег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загальноприйнятим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етичним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нормам.</w:t>
      </w:r>
    </w:p>
    <w:p w14:paraId="7DEE451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Дотримуючись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принципів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Кодексі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не повинен: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поведінки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загальноприйнятим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нормам;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вчиняти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шкодять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авторитету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;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допускати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/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бездіяльність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завдають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шкоди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честі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професії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формують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негативне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суспільне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уявлення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Матеріали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цьому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свідчать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те,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 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не порушив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ставляться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посади прокурора.</w:t>
      </w:r>
    </w:p>
    <w:p w14:paraId="38DDE50A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Проаналізувавши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нормативно-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актів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надавши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їм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комплексну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доводи,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є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обґрунтованими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безпідставними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33A88E5F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Так, установлено,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уперше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 вересня 2019 року, яку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надалі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27 лютого 2023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продовжено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установленому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порядку до 28 лютого 2026 року.</w:t>
      </w:r>
    </w:p>
    <w:p w14:paraId="646A8EE7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вказують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те,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перед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упродовж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тривалого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хворів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і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неодноразово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проходив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лікування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різних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закладах.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пов’язане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наслідками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важкого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тривалим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лікуванням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реабілітаційним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процесом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чинного на той момент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й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відомчим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нормативно-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документам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6F91D3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як уже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зазначалося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у межах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                 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   (</w:t>
      </w:r>
      <w:proofErr w:type="spellStart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допиту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процесуальних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слідчих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викликали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допитували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підозру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повідомляли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забезпечення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застосовували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 </w:t>
      </w:r>
    </w:p>
    <w:p w14:paraId="7DE1C281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Після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звернувся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фонду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 xml:space="preserve">й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упродовж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вересня-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отримував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загальнообов’язкове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державне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пенсійне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страхування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», а з 23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жовтня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2019 року до лютого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згідно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 № 1697-VIІ.</w:t>
      </w:r>
    </w:p>
    <w:p w14:paraId="58EFC9AB" w14:textId="77777777" w:rsidR="00F84FEA" w:rsidRPr="00F84FEA" w:rsidRDefault="00F84FEA" w:rsidP="00F84FEA">
      <w:pPr>
        <w:shd w:val="clear" w:color="auto" w:fill="FCFCFC"/>
        <w:ind w:firstLine="708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Водночас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взяти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уваги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інспекцією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прокурора,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проведення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виконувачем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обов’язків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прокурора 13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грудня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2024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висновок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об’єктивних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вказували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використання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пов’язаних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можливостей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ст. 28 Закону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запобігання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корупції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при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процесуального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керівництва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досудовим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кримінальних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здобуто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2189A3D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аналізу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пояснень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вивчення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матеріалів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службового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розслідування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зібраних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у межах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межах чинного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законодавства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підтверджується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відповідними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доказами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достовірно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стверджувати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оформлював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одержання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будь-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додаткових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пільг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переваг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4E1C5F8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Зазначені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свідчать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те,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учинив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необхідні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метою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ухилявся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проходження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оглядів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вжив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залежних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нього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4746A39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виконання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Генеральної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інспекції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Офісу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Генерального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 xml:space="preserve">прокурора 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16 до 21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січня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2025 року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пройшов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повторне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обстеження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ДУ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Укрдержндімспі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»).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виписки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карти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стаціонарного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хворого № 260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виявлено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низку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раніше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встановлений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діагноз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611C0734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ДУ «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Укрдержндімспі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МОЗ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року  (</w:t>
      </w:r>
      <w:proofErr w:type="spellStart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МСЕК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     ІІ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загальне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захворювання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необґрунтовано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даних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групи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B4D4623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lastRenderedPageBreak/>
        <w:t>Войтюк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погоджуючись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із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року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), будучи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послідовним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відстоюванні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своїх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інтересів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оскаржив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 суду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установленому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порядку.</w:t>
      </w:r>
    </w:p>
    <w:p w14:paraId="2E8863F0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Ухвалою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окружного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адміністративного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06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квітня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2026 року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справі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позов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задоволено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протиправним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скасовано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експертної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команди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  з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повсякденного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функціонування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особи Центру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оцінювання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функціонального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стану особи (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конфіденційна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24 лютого 2025 року.</w:t>
      </w:r>
    </w:p>
    <w:p w14:paraId="416EC302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володіє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знаннями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галузі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медицини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в межах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повноважень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спосіб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Конституцією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та законами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тому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критеріям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медичної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документації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13BEEE1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Ураховуючи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викладене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твердження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скаржника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.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приватної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вигоди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вони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суперечать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вимогам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Кодексу.</w:t>
      </w:r>
    </w:p>
    <w:p w14:paraId="03480EB3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Пунктом 62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припущень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неперевіреної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недостовірної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інформації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7E689E26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Перевірку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скарги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проведено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виключно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 межах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визначеної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законом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компетенції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надано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оцінку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лише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фактам,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свідчити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відсутність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складу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 та про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ступінь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його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вини.</w:t>
      </w:r>
      <w:bookmarkStart w:id="7" w:name="_Hlk219386356"/>
      <w:bookmarkEnd w:id="7"/>
    </w:p>
    <w:p w14:paraId="0E880FB2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Комплексно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проаналізувавши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сукупність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усіх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установлених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        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ознак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передбаченого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пунктом 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першої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43 Закону № 1697-VII,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саме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: систематичного (два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більше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разів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року)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одноразового грубого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порушення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правил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прокурорської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етики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4CEDBD6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Таким чином,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вважає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доводів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викладених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дисциплінарній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скарзі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,  про</w:t>
      </w:r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наявність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діях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час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статусу особи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інвалідністю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проступку,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підтверджено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ED44EBF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зв’язку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цим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притягнення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відповідальності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немає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і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gramStart"/>
      <w:r w:rsidRPr="00F84FEA">
        <w:rPr>
          <w:rFonts w:ascii="Times New Roman" w:hAnsi="Times New Roman" w:cs="Times New Roman"/>
          <w:color w:val="363636"/>
          <w:lang w:val="ru-RU"/>
        </w:rPr>
        <w:t>до 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частини</w:t>
      </w:r>
      <w:proofErr w:type="spellEnd"/>
      <w:proofErr w:type="gram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п’ятої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48 Закону № 1697-VII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підлягає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закриттю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1DDE376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Інших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обставин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мають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значення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для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прийняття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                                   в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дисциплінарному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не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встановлено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086BD2D4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підставі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викладеного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керуючись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статтями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45, 47, 48, 50, 77, 78 Закону 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України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«Про прокуратуру», пунктами 108, 110–113, 115, 116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Положення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 порядок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роботи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відповідного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що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здійснює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Комісія</w:t>
      </w:r>
      <w:proofErr w:type="spellEnd"/>
    </w:p>
    <w:p w14:paraId="2B83C1E5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78B22E7A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                                          В И Р І Ш И Л А:</w:t>
      </w:r>
    </w:p>
    <w:p w14:paraId="66ADF8AD" w14:textId="77777777" w:rsidR="00F84FEA" w:rsidRPr="00F84FEA" w:rsidRDefault="00F84FEA" w:rsidP="00F84FEA">
      <w:pPr>
        <w:shd w:val="clear" w:color="auto" w:fill="FCFCFC"/>
        <w:ind w:firstLine="567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> </w:t>
      </w:r>
    </w:p>
    <w:p w14:paraId="3B29F684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№ 07/3/2-863дс-362дп-25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стосовно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відділу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нагляду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додержанням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законів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органами,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які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ведуть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боротьбу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організованою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злочинністю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Михайла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Павловича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закрити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53E2EE7C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Копії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надіслати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прокурору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Войтюку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М.П., 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також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керівнику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Хмельницької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обласної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прокуратури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43E3DE4B" w14:textId="77777777" w:rsidR="00F84FEA" w:rsidRPr="00F84FEA" w:rsidRDefault="00F84FEA" w:rsidP="00F84FEA">
      <w:pPr>
        <w:shd w:val="clear" w:color="auto" w:fill="FCFCFC"/>
        <w:ind w:firstLine="709"/>
        <w:jc w:val="both"/>
        <w:rPr>
          <w:rFonts w:ascii="Times New Roman" w:hAnsi="Times New Roman" w:cs="Times New Roman"/>
          <w:color w:val="363636"/>
        </w:rPr>
      </w:pPr>
      <w:r w:rsidRPr="00F84FEA">
        <w:rPr>
          <w:rFonts w:ascii="Times New Roman" w:hAnsi="Times New Roman" w:cs="Times New Roman"/>
          <w:color w:val="363636"/>
          <w:lang w:val="ru-RU"/>
        </w:rPr>
        <w:t xml:space="preserve">Прокурор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може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оскаржити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прийняте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за результатами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дисциплінарного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провадження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адміністративного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суду,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територіальна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юрисдикція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якого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поширюється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на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місто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Київ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,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або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до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Вищої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ради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правосуддя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протягом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одного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місяця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з дня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вручення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чи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отримання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ним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поштою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копії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 xml:space="preserve"> </w:t>
      </w:r>
      <w:proofErr w:type="spellStart"/>
      <w:r w:rsidRPr="00F84FEA">
        <w:rPr>
          <w:rFonts w:ascii="Times New Roman" w:hAnsi="Times New Roman" w:cs="Times New Roman"/>
          <w:color w:val="363636"/>
          <w:lang w:val="ru-RU"/>
        </w:rPr>
        <w:t>рішення</w:t>
      </w:r>
      <w:proofErr w:type="spellEnd"/>
      <w:r w:rsidRPr="00F84FEA">
        <w:rPr>
          <w:rFonts w:ascii="Times New Roman" w:hAnsi="Times New Roman" w:cs="Times New Roman"/>
          <w:color w:val="363636"/>
          <w:lang w:val="ru-RU"/>
        </w:rPr>
        <w:t>.</w:t>
      </w:r>
    </w:p>
    <w:p w14:paraId="17D3B585" w14:textId="77777777" w:rsidR="00F84FEA" w:rsidRPr="00F84FEA" w:rsidRDefault="00F84FEA" w:rsidP="00F84FEA">
      <w:pPr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544"/>
        <w:gridCol w:w="3543"/>
      </w:tblGrid>
      <w:tr w:rsidR="00F84FEA" w:rsidRPr="00F84FEA" w14:paraId="75D9C4D1" w14:textId="77777777" w:rsidTr="00F84FEA">
        <w:trPr>
          <w:trHeight w:val="237"/>
        </w:trPr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73BA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Головуючий</w:t>
            </w:r>
            <w:proofErr w:type="spellEnd"/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7A30" w14:textId="77777777" w:rsidR="00F84FEA" w:rsidRPr="00F84FEA" w:rsidRDefault="00F84FEA">
            <w:pPr>
              <w:ind w:right="-108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788D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Максим РАДЗІВОН</w:t>
            </w:r>
          </w:p>
          <w:p w14:paraId="65908F63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</w:tr>
      <w:tr w:rsidR="00F84FEA" w:rsidRPr="00F84FEA" w14:paraId="6DA58031" w14:textId="77777777" w:rsidTr="00F84FEA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08FCB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Члени </w:t>
            </w: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Комісії</w:t>
            </w:r>
            <w:proofErr w:type="spellEnd"/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940FB" w14:textId="77777777" w:rsidR="00F84FEA" w:rsidRPr="00F84FEA" w:rsidRDefault="00F84FEA">
            <w:pPr>
              <w:ind w:right="-108" w:firstLine="709"/>
              <w:jc w:val="center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95AE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Світлана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БОБРОВНИК</w:t>
            </w:r>
          </w:p>
          <w:p w14:paraId="39810C67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26C59D3E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Олег БУЛУЛУКОВ</w:t>
            </w:r>
          </w:p>
          <w:p w14:paraId="062E147D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30D4C565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Ніна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ГАРБУЗА</w:t>
            </w:r>
          </w:p>
        </w:tc>
      </w:tr>
      <w:tr w:rsidR="00F84FEA" w:rsidRPr="00F84FEA" w14:paraId="589D22C7" w14:textId="77777777" w:rsidTr="00F84FEA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3C31A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741E" w14:textId="77777777" w:rsidR="00F84FEA" w:rsidRPr="00F84FEA" w:rsidRDefault="00F84FEA">
            <w:pPr>
              <w:ind w:right="-108" w:firstLine="709"/>
              <w:jc w:val="center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37B2B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5998DE83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Катерина КОВАЛЬ </w:t>
            </w:r>
          </w:p>
        </w:tc>
      </w:tr>
      <w:tr w:rsidR="00F84FEA" w:rsidRPr="00F84FEA" w14:paraId="2BF02EC5" w14:textId="77777777" w:rsidTr="00F84FEA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084F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7446" w14:textId="77777777" w:rsidR="00F84FEA" w:rsidRPr="00F84FEA" w:rsidRDefault="00F84FEA">
            <w:pPr>
              <w:ind w:right="-108" w:firstLine="709"/>
              <w:jc w:val="center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7666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5D1F0025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Дмитро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КУРИЛЕНКО</w:t>
            </w:r>
          </w:p>
          <w:p w14:paraId="09556429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</w:tr>
      <w:tr w:rsidR="00F84FEA" w:rsidRPr="00F84FEA" w14:paraId="2F2A8DB4" w14:textId="77777777" w:rsidTr="00F84FEA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060C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C2F7" w14:textId="77777777" w:rsidR="00F84FEA" w:rsidRPr="00F84FEA" w:rsidRDefault="00F84FEA">
            <w:pPr>
              <w:ind w:right="-108" w:firstLine="709"/>
              <w:jc w:val="center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F57F2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Віталій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МАВРОДІ</w:t>
            </w:r>
          </w:p>
          <w:p w14:paraId="18BDAD11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3FA529F6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Євгенія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МНИШЕНКО</w:t>
            </w:r>
          </w:p>
          <w:p w14:paraId="3E479277" w14:textId="77777777" w:rsidR="00F84FEA" w:rsidRPr="00F84FEA" w:rsidRDefault="00F84FEA">
            <w:pPr>
              <w:ind w:firstLine="709"/>
              <w:jc w:val="both"/>
              <w:rPr>
                <w:rFonts w:ascii="Times New Roman" w:hAnsi="Times New Roman" w:cs="Times New Roman"/>
                <w:color w:val="363636"/>
              </w:rPr>
            </w:pPr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 </w:t>
            </w:r>
          </w:p>
          <w:p w14:paraId="5ACABFBD" w14:textId="77777777" w:rsidR="00F84FEA" w:rsidRPr="00F84FEA" w:rsidRDefault="00F84FEA">
            <w:pPr>
              <w:jc w:val="both"/>
              <w:rPr>
                <w:rFonts w:ascii="Times New Roman" w:hAnsi="Times New Roman" w:cs="Times New Roman"/>
                <w:color w:val="363636"/>
              </w:rPr>
            </w:pPr>
            <w:proofErr w:type="spellStart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>Тетяна</w:t>
            </w:r>
            <w:proofErr w:type="spellEnd"/>
            <w:r w:rsidRPr="00F84FEA">
              <w:rPr>
                <w:rFonts w:ascii="Times New Roman" w:hAnsi="Times New Roman" w:cs="Times New Roman"/>
                <w:color w:val="363636"/>
                <w:lang w:val="ru-RU"/>
              </w:rPr>
              <w:t xml:space="preserve"> СТЕПАНОВА</w:t>
            </w:r>
          </w:p>
        </w:tc>
      </w:tr>
    </w:tbl>
    <w:p w14:paraId="491E56D8" w14:textId="0E8AF647" w:rsidR="00966906" w:rsidRPr="00F84FEA" w:rsidRDefault="00966906" w:rsidP="00F84FEA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sectPr w:rsidR="00966906" w:rsidRPr="00F84F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824D9"/>
    <w:rsid w:val="00084ACB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2D72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E0FDD"/>
    <w:rsid w:val="001F5638"/>
    <w:rsid w:val="001F6A2F"/>
    <w:rsid w:val="00206418"/>
    <w:rsid w:val="00231F53"/>
    <w:rsid w:val="002334C5"/>
    <w:rsid w:val="00233E7E"/>
    <w:rsid w:val="002456B9"/>
    <w:rsid w:val="00254E2D"/>
    <w:rsid w:val="002830F2"/>
    <w:rsid w:val="0029085D"/>
    <w:rsid w:val="002922DA"/>
    <w:rsid w:val="002938D5"/>
    <w:rsid w:val="002C09F3"/>
    <w:rsid w:val="002C4499"/>
    <w:rsid w:val="002C4E52"/>
    <w:rsid w:val="002D1417"/>
    <w:rsid w:val="003072EB"/>
    <w:rsid w:val="00346E17"/>
    <w:rsid w:val="0035079E"/>
    <w:rsid w:val="003763EE"/>
    <w:rsid w:val="00377F7F"/>
    <w:rsid w:val="00386793"/>
    <w:rsid w:val="003905AF"/>
    <w:rsid w:val="00392715"/>
    <w:rsid w:val="0039518B"/>
    <w:rsid w:val="003A52B3"/>
    <w:rsid w:val="003A6B8F"/>
    <w:rsid w:val="003B5CBD"/>
    <w:rsid w:val="003B7BB2"/>
    <w:rsid w:val="00401AB7"/>
    <w:rsid w:val="00402E3B"/>
    <w:rsid w:val="00410B69"/>
    <w:rsid w:val="00416905"/>
    <w:rsid w:val="00426355"/>
    <w:rsid w:val="004412E2"/>
    <w:rsid w:val="004472D0"/>
    <w:rsid w:val="00463CF9"/>
    <w:rsid w:val="004902C5"/>
    <w:rsid w:val="004A2611"/>
    <w:rsid w:val="004B5EA8"/>
    <w:rsid w:val="004B6971"/>
    <w:rsid w:val="004D7E11"/>
    <w:rsid w:val="004E5794"/>
    <w:rsid w:val="004F46E1"/>
    <w:rsid w:val="004F614E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9537F"/>
    <w:rsid w:val="005A2643"/>
    <w:rsid w:val="005A31F2"/>
    <w:rsid w:val="005B663C"/>
    <w:rsid w:val="005D3179"/>
    <w:rsid w:val="005D4527"/>
    <w:rsid w:val="005D60AF"/>
    <w:rsid w:val="005D639F"/>
    <w:rsid w:val="005F7F44"/>
    <w:rsid w:val="0061140A"/>
    <w:rsid w:val="00617962"/>
    <w:rsid w:val="006320CF"/>
    <w:rsid w:val="00635AD0"/>
    <w:rsid w:val="00636519"/>
    <w:rsid w:val="00646825"/>
    <w:rsid w:val="00647FED"/>
    <w:rsid w:val="0066284E"/>
    <w:rsid w:val="00672734"/>
    <w:rsid w:val="00673726"/>
    <w:rsid w:val="006812D3"/>
    <w:rsid w:val="006B6AAF"/>
    <w:rsid w:val="006E0284"/>
    <w:rsid w:val="006E2224"/>
    <w:rsid w:val="006F38EE"/>
    <w:rsid w:val="007115A6"/>
    <w:rsid w:val="00714473"/>
    <w:rsid w:val="0073572D"/>
    <w:rsid w:val="007426E0"/>
    <w:rsid w:val="007434B1"/>
    <w:rsid w:val="00744822"/>
    <w:rsid w:val="00752ED3"/>
    <w:rsid w:val="00761000"/>
    <w:rsid w:val="00766C0A"/>
    <w:rsid w:val="00770203"/>
    <w:rsid w:val="00773174"/>
    <w:rsid w:val="00787473"/>
    <w:rsid w:val="007948A3"/>
    <w:rsid w:val="007964CE"/>
    <w:rsid w:val="007A4BE8"/>
    <w:rsid w:val="007B464B"/>
    <w:rsid w:val="007D4757"/>
    <w:rsid w:val="007D7A55"/>
    <w:rsid w:val="007F6BBA"/>
    <w:rsid w:val="0080084F"/>
    <w:rsid w:val="00800C12"/>
    <w:rsid w:val="00811087"/>
    <w:rsid w:val="00817B9C"/>
    <w:rsid w:val="00820B76"/>
    <w:rsid w:val="00824C71"/>
    <w:rsid w:val="00826AAD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8E347C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A3864"/>
    <w:rsid w:val="009B364D"/>
    <w:rsid w:val="009B5AD1"/>
    <w:rsid w:val="009B7D3F"/>
    <w:rsid w:val="009C7563"/>
    <w:rsid w:val="009D0429"/>
    <w:rsid w:val="009D2AC3"/>
    <w:rsid w:val="009D4EC4"/>
    <w:rsid w:val="009E2B40"/>
    <w:rsid w:val="009E632B"/>
    <w:rsid w:val="009F47C5"/>
    <w:rsid w:val="00A10CB7"/>
    <w:rsid w:val="00A21AC9"/>
    <w:rsid w:val="00A231AD"/>
    <w:rsid w:val="00A2455E"/>
    <w:rsid w:val="00A53654"/>
    <w:rsid w:val="00A578B0"/>
    <w:rsid w:val="00A57CC5"/>
    <w:rsid w:val="00A6456D"/>
    <w:rsid w:val="00A65411"/>
    <w:rsid w:val="00A6570F"/>
    <w:rsid w:val="00A76ABE"/>
    <w:rsid w:val="00A8239C"/>
    <w:rsid w:val="00A85B24"/>
    <w:rsid w:val="00A86528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5B51"/>
    <w:rsid w:val="00B77A8B"/>
    <w:rsid w:val="00B811D4"/>
    <w:rsid w:val="00B85CAC"/>
    <w:rsid w:val="00BA3F73"/>
    <w:rsid w:val="00BB74B3"/>
    <w:rsid w:val="00BB7DA1"/>
    <w:rsid w:val="00BC682C"/>
    <w:rsid w:val="00BD1D2C"/>
    <w:rsid w:val="00BD2C35"/>
    <w:rsid w:val="00C00C1C"/>
    <w:rsid w:val="00C02617"/>
    <w:rsid w:val="00C1064B"/>
    <w:rsid w:val="00C14962"/>
    <w:rsid w:val="00C411B7"/>
    <w:rsid w:val="00C43F08"/>
    <w:rsid w:val="00C64FCB"/>
    <w:rsid w:val="00C700A5"/>
    <w:rsid w:val="00C759B7"/>
    <w:rsid w:val="00C847DB"/>
    <w:rsid w:val="00CA317C"/>
    <w:rsid w:val="00CA5816"/>
    <w:rsid w:val="00CB137F"/>
    <w:rsid w:val="00CB1FA8"/>
    <w:rsid w:val="00CB3FA2"/>
    <w:rsid w:val="00CC0399"/>
    <w:rsid w:val="00CE59F7"/>
    <w:rsid w:val="00D214AD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347F"/>
    <w:rsid w:val="00DF4052"/>
    <w:rsid w:val="00E051D3"/>
    <w:rsid w:val="00E11B3B"/>
    <w:rsid w:val="00E12A16"/>
    <w:rsid w:val="00E20F13"/>
    <w:rsid w:val="00E2240B"/>
    <w:rsid w:val="00E24393"/>
    <w:rsid w:val="00E34B76"/>
    <w:rsid w:val="00E34E37"/>
    <w:rsid w:val="00E56DF7"/>
    <w:rsid w:val="00E57EAC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1651E"/>
    <w:rsid w:val="00F40762"/>
    <w:rsid w:val="00F4220A"/>
    <w:rsid w:val="00F443E8"/>
    <w:rsid w:val="00F54C2C"/>
    <w:rsid w:val="00F55F62"/>
    <w:rsid w:val="00F61F43"/>
    <w:rsid w:val="00F644B4"/>
    <w:rsid w:val="00F6747C"/>
    <w:rsid w:val="00F763D7"/>
    <w:rsid w:val="00F81B16"/>
    <w:rsid w:val="00F84FEA"/>
    <w:rsid w:val="00F86590"/>
    <w:rsid w:val="00F9342E"/>
    <w:rsid w:val="00F93914"/>
    <w:rsid w:val="00F96627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">
    <w:name w:val="31"/>
    <w:basedOn w:val="a0"/>
    <w:rsid w:val="000824D9"/>
  </w:style>
  <w:style w:type="character" w:customStyle="1" w:styleId="22">
    <w:name w:val="22"/>
    <w:basedOn w:val="a0"/>
    <w:rsid w:val="000824D9"/>
  </w:style>
  <w:style w:type="paragraph" w:customStyle="1" w:styleId="10">
    <w:name w:val="10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5">
    <w:name w:val="25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9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21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auto"/>
            <w:right w:val="none" w:sz="0" w:space="0" w:color="auto"/>
          </w:divBdr>
        </w:div>
        <w:div w:id="15042723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5996079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2112243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auto"/>
            <w:right w:val="none" w:sz="0" w:space="0" w:color="auto"/>
          </w:divBdr>
        </w:div>
        <w:div w:id="1831170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21774125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310331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6089220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65910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auto"/>
            <w:right w:val="none" w:sz="0" w:space="0" w:color="auto"/>
          </w:divBdr>
        </w:div>
        <w:div w:id="19886249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5920067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0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09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4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230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8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04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7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7879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424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31389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04727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6649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71132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2541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40557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12442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73075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012360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7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42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59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2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57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6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43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56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112189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316256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817675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579757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2951360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8143738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109340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19905522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10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89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5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267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74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585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32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32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7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6023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auto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1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89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16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08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1530682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8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36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0220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1393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06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01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361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1142808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8653629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91007234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42522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81085458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20626338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160796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35322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310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08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925455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69250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706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332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51433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07205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906508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5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63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84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8573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339330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54473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504249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65863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46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842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47239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73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8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437033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3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5807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604556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672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71051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083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215420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084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20986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0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929947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38533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5521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91527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00524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582925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38754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75827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11354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2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59981445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92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10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988503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65035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5780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6950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96201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7109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18128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007646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459617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64467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30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53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3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41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7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54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464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59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165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37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94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41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72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24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11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7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72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68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50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83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77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5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94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4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5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2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9554511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9441933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1201516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3960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741826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4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31924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92025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43760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678477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955467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32234409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76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2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6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356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2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82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565025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611159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13986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529882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auto"/>
            <w:right w:val="none" w:sz="0" w:space="0" w:color="auto"/>
          </w:divBdr>
        </w:div>
        <w:div w:id="7182826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77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945667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2604835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0844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71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3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6127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70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19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70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4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3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165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45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79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0779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383824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49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8930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469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2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1989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9641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7452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2940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2168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91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99767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9971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56530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82091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94029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83082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62784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3897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926390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315429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6627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7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6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270913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72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3643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188546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72978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545842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490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7250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69748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74199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125378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39934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9584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9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156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32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27623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942952936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25693439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45413155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FFFFFF"/>
                                <w:right w:val="none" w:sz="0" w:space="0" w:color="auto"/>
                              </w:divBdr>
                            </w:div>
                            <w:div w:id="117572481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31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786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6605934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45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246314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18528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0128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98081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23594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38390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4069974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52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87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0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07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31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60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3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4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64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5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5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27747</Words>
  <Characters>15816</Characters>
  <Application>Microsoft Office Word</Application>
  <DocSecurity>0</DocSecurity>
  <Lines>131</Lines>
  <Paragraphs>86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2026-07-01T13:22:00Z</dcterms:created>
  <dcterms:modified xsi:type="dcterms:W3CDTF">2026-07-01T13:22:00Z</dcterms:modified>
</cp:coreProperties>
</file>